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1" w:line="224" w:lineRule="auto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4"/>
          <w:sz w:val="30"/>
          <w:szCs w:val="30"/>
        </w:rPr>
        <w:t>附件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30" w:line="219" w:lineRule="auto"/>
        <w:ind w:left="246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8"/>
          <w:sz w:val="40"/>
          <w:szCs w:val="40"/>
        </w:rPr>
        <w:t>职业教育教学工作案例</w:t>
      </w:r>
    </w:p>
    <w:p>
      <w:pPr>
        <w:spacing w:before="168"/>
      </w:pPr>
    </w:p>
    <w:tbl>
      <w:tblPr>
        <w:tblStyle w:val="5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598"/>
        <w:gridCol w:w="464"/>
        <w:gridCol w:w="635"/>
        <w:gridCol w:w="1578"/>
        <w:gridCol w:w="1208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93" w:type="dxa"/>
            <w:vAlign w:val="top"/>
          </w:tcPr>
          <w:p>
            <w:pPr>
              <w:pStyle w:val="6"/>
              <w:spacing w:before="201" w:line="219" w:lineRule="auto"/>
              <w:ind w:left="168"/>
            </w:pPr>
            <w:r>
              <w:rPr>
                <w:b/>
                <w:bCs/>
                <w:spacing w:val="-4"/>
              </w:rPr>
              <w:t>地市/学校</w:t>
            </w: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pStyle w:val="6"/>
              <w:spacing w:before="41" w:line="219" w:lineRule="auto"/>
              <w:ind w:left="197"/>
            </w:pPr>
            <w:r>
              <w:rPr>
                <w:b/>
                <w:bCs/>
                <w:spacing w:val="-5"/>
              </w:rPr>
              <w:t>填报人</w:t>
            </w:r>
          </w:p>
          <w:p>
            <w:pPr>
              <w:pStyle w:val="6"/>
              <w:spacing w:before="36" w:line="210" w:lineRule="auto"/>
              <w:ind w:left="317"/>
            </w:pPr>
            <w:r>
              <w:rPr>
                <w:b/>
                <w:bCs/>
                <w:spacing w:val="9"/>
              </w:rPr>
              <w:t>姓名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vAlign w:val="top"/>
          </w:tcPr>
          <w:p>
            <w:pPr>
              <w:pStyle w:val="6"/>
              <w:spacing w:before="202" w:line="221" w:lineRule="auto"/>
              <w:ind w:left="140"/>
            </w:pPr>
            <w:r>
              <w:rPr>
                <w:b/>
                <w:bCs/>
                <w:spacing w:val="-5"/>
              </w:rPr>
              <w:t>联系方式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93" w:type="dxa"/>
            <w:vAlign w:val="top"/>
          </w:tcPr>
          <w:p>
            <w:pPr>
              <w:pStyle w:val="6"/>
              <w:spacing w:before="199" w:line="220" w:lineRule="auto"/>
              <w:ind w:left="228"/>
            </w:pPr>
            <w:r>
              <w:rPr>
                <w:b/>
                <w:bCs/>
                <w:spacing w:val="-5"/>
              </w:rPr>
              <w:t>案例名称</w:t>
            </w:r>
          </w:p>
        </w:tc>
        <w:tc>
          <w:tcPr>
            <w:tcW w:w="73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393" w:type="dxa"/>
            <w:vAlign w:val="top"/>
          </w:tcPr>
          <w:p>
            <w:pPr>
              <w:pStyle w:val="6"/>
              <w:spacing w:before="143" w:line="239" w:lineRule="auto"/>
              <w:ind w:left="228" w:right="190"/>
            </w:pPr>
            <w:r>
              <w:rPr>
                <w:b/>
                <w:bCs/>
                <w:spacing w:val="-6"/>
              </w:rPr>
              <w:t>涉及领域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6"/>
              </w:rPr>
              <w:t>(可多选)</w:t>
            </w:r>
          </w:p>
        </w:tc>
        <w:tc>
          <w:tcPr>
            <w:tcW w:w="2062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46" w:line="237" w:lineRule="auto"/>
              <w:ind w:left="111" w:right="136"/>
            </w:pPr>
            <w:r>
              <w:rPr>
                <w:spacing w:val="-4"/>
              </w:rPr>
              <w:t>口综合性教学改革</w:t>
            </w:r>
            <w:r>
              <w:t xml:space="preserve"> </w:t>
            </w:r>
            <w:r>
              <w:rPr>
                <w:spacing w:val="1"/>
              </w:rPr>
              <w:t>口教材建设改革</w:t>
            </w:r>
          </w:p>
        </w:tc>
        <w:tc>
          <w:tcPr>
            <w:tcW w:w="5274" w:type="dxa"/>
            <w:gridSpan w:val="4"/>
            <w:tcBorders>
              <w:left w:val="nil"/>
            </w:tcBorders>
            <w:vAlign w:val="top"/>
          </w:tcPr>
          <w:p>
            <w:pPr>
              <w:pStyle w:val="6"/>
              <w:spacing w:before="145" w:line="242" w:lineRule="auto"/>
              <w:ind w:left="134" w:right="533" w:firstLine="7"/>
            </w:pPr>
            <w:r>
              <w:rPr>
                <w:spacing w:val="-6"/>
              </w:rPr>
              <w:t>口教学管理</w:t>
            </w:r>
            <w:r>
              <w:rPr>
                <w:spacing w:val="57"/>
              </w:rPr>
              <w:t xml:space="preserve"> </w:t>
            </w:r>
            <w:r>
              <w:rPr>
                <w:spacing w:val="-6"/>
              </w:rPr>
              <w:t>口专业建设改革</w:t>
            </w:r>
            <w:r>
              <w:rPr>
                <w:spacing w:val="48"/>
              </w:rPr>
              <w:t xml:space="preserve"> </w:t>
            </w:r>
            <w:r>
              <w:rPr>
                <w:spacing w:val="-6"/>
              </w:rPr>
              <w:t>口课程建设改革</w:t>
            </w:r>
            <w:r>
              <w:t xml:space="preserve"> </w:t>
            </w:r>
            <w:r>
              <w:rPr>
                <w:spacing w:val="-3"/>
              </w:rPr>
              <w:t>口教师队伍建设改革</w:t>
            </w:r>
            <w:r>
              <w:rPr>
                <w:spacing w:val="18"/>
              </w:rPr>
              <w:t xml:space="preserve">   </w:t>
            </w:r>
            <w:r>
              <w:rPr>
                <w:spacing w:val="-3"/>
              </w:rPr>
              <w:t>口实训建设改革</w:t>
            </w:r>
          </w:p>
        </w:tc>
      </w:tr>
    </w:tbl>
    <w:p>
      <w:pPr>
        <w:spacing w:before="171" w:line="222" w:lineRule="auto"/>
        <w:ind w:left="20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1"/>
          <w:sz w:val="30"/>
          <w:szCs w:val="30"/>
        </w:rPr>
        <w:t>具体内容(不超过2000字):</w:t>
      </w:r>
    </w:p>
    <w:sectPr>
      <w:footerReference r:id="rId5" w:type="default"/>
      <w:pgSz w:w="11900" w:h="16830"/>
      <w:pgMar w:top="1430" w:right="1645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mZGQ3NWYwZDhmMzRiNjFjMmI4OGQ3NjYxMmUxZmIifQ=="/>
  </w:docVars>
  <w:rsids>
    <w:rsidRoot w:val="00000000"/>
    <w:rsid w:val="4DDD7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2023-12-28T16:48:00Z</dcterms:created>
  <dc:creator>Kingsoft-PDF</dc:creator>
  <cp:lastModifiedBy>肥仔荣</cp:lastModifiedBy>
  <dcterms:modified xsi:type="dcterms:W3CDTF">2023-12-28T08:48:46Z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2023-12-28T16:48:16Z</vt:filetime>
  </property>
  <property fmtid="{D5CDD505-2E9C-101B-9397-08002B2CF9AE}" pid="4" name="UsrData">
    <vt:lpwstr>658d364d4d394d001fe9e85ewl</vt:lpwstr>
  </property>
  <property fmtid="{D5CDD505-2E9C-101B-9397-08002B2CF9AE}" pid="5" name="KSOProductBuildVer">
    <vt:lpwstr>2052-12.1.0.16120</vt:lpwstr>
  </property>
  <property fmtid="{D5CDD505-2E9C-101B-9397-08002B2CF9AE}" pid="6" name="ICV">
    <vt:lpwstr>209B207C950744B890870CC33616FE2D_12</vt:lpwstr>
  </property>
</Properties>
</file>