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/>
        <w:rPr>
          <w:rFonts w:ascii="黑体" w:hAnsi="黑体" w:eastAsia="黑体" w:cs="仿宋_GB2312"/>
          <w:spacing w:val="-18"/>
          <w:kern w:val="0"/>
          <w:sz w:val="28"/>
          <w:szCs w:val="28"/>
        </w:rPr>
      </w:pPr>
      <w:r>
        <w:rPr>
          <w:rFonts w:hint="eastAsia" w:ascii="黑体" w:hAnsi="黑体" w:eastAsia="黑体" w:cs="仿宋_GB2312"/>
          <w:spacing w:val="-18"/>
          <w:kern w:val="0"/>
          <w:sz w:val="28"/>
          <w:szCs w:val="28"/>
        </w:rPr>
        <w:t>附件7</w:t>
      </w:r>
    </w:p>
    <w:p>
      <w:pPr>
        <w:widowControl/>
        <w:spacing w:before="156" w:beforeLines="50"/>
        <w:rPr>
          <w:rFonts w:ascii="仿宋" w:hAnsi="仿宋" w:eastAsia="仿宋" w:cs="仿宋"/>
          <w:spacing w:val="-18"/>
          <w:kern w:val="0"/>
          <w:sz w:val="30"/>
          <w:szCs w:val="30"/>
        </w:rPr>
      </w:pPr>
    </w:p>
    <w:p>
      <w:pPr>
        <w:widowControl/>
        <w:spacing w:before="156" w:beforeLines="50"/>
        <w:rPr>
          <w:rFonts w:ascii="仿宋" w:hAnsi="仿宋" w:eastAsia="仿宋" w:cs="仿宋"/>
          <w:spacing w:val="-18"/>
          <w:kern w:val="0"/>
          <w:sz w:val="30"/>
          <w:szCs w:val="30"/>
        </w:rPr>
      </w:pPr>
    </w:p>
    <w:p>
      <w:pPr>
        <w:widowControl/>
        <w:spacing w:before="156" w:beforeLines="50"/>
        <w:jc w:val="center"/>
        <w:rPr>
          <w:rFonts w:ascii="仿宋" w:hAnsi="仿宋" w:eastAsia="仿宋" w:cs="仿宋"/>
          <w:b/>
          <w:bCs/>
          <w:spacing w:val="-18"/>
          <w:kern w:val="0"/>
          <w:sz w:val="44"/>
          <w:szCs w:val="44"/>
          <w:lang w:eastAsia="zh-Hans"/>
        </w:rPr>
      </w:pPr>
      <w:r>
        <w:rPr>
          <w:rFonts w:hint="eastAsia" w:ascii="仿宋" w:hAnsi="仿宋" w:eastAsia="仿宋" w:cs="仿宋"/>
          <w:b/>
          <w:bCs/>
          <w:spacing w:val="-18"/>
          <w:kern w:val="0"/>
          <w:sz w:val="44"/>
          <w:szCs w:val="44"/>
          <w:lang w:eastAsia="zh-Hans"/>
        </w:rPr>
        <w:t>广东工商职业技术大学</w:t>
      </w:r>
    </w:p>
    <w:p>
      <w:pPr>
        <w:widowControl/>
        <w:spacing w:before="156" w:beforeLines="50"/>
        <w:jc w:val="center"/>
        <w:rPr>
          <w:rFonts w:ascii="仿宋" w:hAnsi="仿宋" w:eastAsia="仿宋" w:cs="仿宋"/>
          <w:b/>
          <w:bCs/>
          <w:spacing w:val="-18"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pacing w:val="-18"/>
          <w:kern w:val="0"/>
          <w:sz w:val="44"/>
          <w:szCs w:val="44"/>
          <w:lang w:eastAsia="zh-Hans"/>
        </w:rPr>
        <w:t>教学改革研究与实践项目</w:t>
      </w:r>
    </w:p>
    <w:p>
      <w:pPr>
        <w:widowControl/>
        <w:spacing w:before="156" w:beforeLines="50"/>
        <w:jc w:val="center"/>
        <w:rPr>
          <w:rFonts w:ascii="仿宋" w:hAnsi="仿宋" w:eastAsia="仿宋" w:cs="仿宋"/>
          <w:b/>
          <w:bCs/>
          <w:spacing w:val="2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pacing w:val="-18"/>
          <w:kern w:val="0"/>
          <w:sz w:val="44"/>
          <w:szCs w:val="44"/>
        </w:rPr>
        <w:t>结</w:t>
      </w:r>
      <w:r>
        <w:rPr>
          <w:rFonts w:hint="eastAsia" w:ascii="仿宋" w:hAnsi="仿宋" w:eastAsia="仿宋" w:cs="仿宋"/>
          <w:b/>
          <w:bCs/>
          <w:spacing w:val="-18"/>
          <w:kern w:val="0"/>
          <w:sz w:val="44"/>
          <w:szCs w:val="44"/>
          <w:lang w:eastAsia="zh-CN"/>
        </w:rPr>
        <w:t>项</w:t>
      </w:r>
      <w:r>
        <w:rPr>
          <w:rFonts w:hint="eastAsia" w:ascii="仿宋" w:hAnsi="仿宋" w:eastAsia="仿宋" w:cs="仿宋"/>
          <w:b/>
          <w:bCs/>
          <w:spacing w:val="-18"/>
          <w:kern w:val="0"/>
          <w:sz w:val="44"/>
          <w:szCs w:val="44"/>
        </w:rPr>
        <w:t>报告书</w:t>
      </w:r>
    </w:p>
    <w:p>
      <w:pPr>
        <w:rPr>
          <w:rFonts w:ascii="仿宋" w:hAnsi="仿宋" w:eastAsia="仿宋" w:cs="仿宋"/>
          <w:b/>
          <w:bCs/>
          <w:spacing w:val="20"/>
          <w:sz w:val="44"/>
          <w:szCs w:val="44"/>
        </w:rPr>
      </w:pPr>
    </w:p>
    <w:p>
      <w:pPr>
        <w:rPr>
          <w:rFonts w:ascii="仿宋" w:hAnsi="仿宋" w:eastAsia="仿宋" w:cs="仿宋"/>
          <w:b/>
          <w:bCs/>
          <w:spacing w:val="20"/>
          <w:sz w:val="44"/>
          <w:szCs w:val="44"/>
        </w:rPr>
      </w:pPr>
    </w:p>
    <w:p>
      <w:pPr>
        <w:ind w:left="1260" w:leftChars="6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项目批准号：______________________</w:t>
      </w:r>
    </w:p>
    <w:p>
      <w:pPr>
        <w:ind w:left="1260" w:leftChars="600"/>
        <w:rPr>
          <w:rFonts w:ascii="仿宋" w:hAnsi="仿宋" w:eastAsia="仿宋" w:cs="仿宋"/>
          <w:spacing w:val="23"/>
          <w:sz w:val="28"/>
          <w:szCs w:val="28"/>
        </w:rPr>
      </w:pPr>
      <w:r>
        <w:rPr>
          <w:rFonts w:hint="eastAsia" w:ascii="仿宋" w:hAnsi="仿宋" w:eastAsia="仿宋" w:cs="仿宋"/>
          <w:spacing w:val="23"/>
          <w:sz w:val="28"/>
          <w:szCs w:val="28"/>
        </w:rPr>
        <w:t>项目类别</w:t>
      </w:r>
      <w:r>
        <w:rPr>
          <w:rFonts w:hint="eastAsia" w:ascii="仿宋" w:hAnsi="仿宋" w:eastAsia="仿宋" w:cs="仿宋"/>
          <w:sz w:val="28"/>
          <w:szCs w:val="28"/>
        </w:rPr>
        <w:t>：______________________</w:t>
      </w:r>
      <w:r>
        <w:rPr>
          <w:rFonts w:hint="eastAsia" w:ascii="仿宋" w:hAnsi="仿宋" w:eastAsia="仿宋" w:cs="仿宋"/>
          <w:spacing w:val="23"/>
          <w:sz w:val="28"/>
          <w:szCs w:val="28"/>
        </w:rPr>
        <w:t xml:space="preserve">  </w:t>
      </w:r>
    </w:p>
    <w:p>
      <w:pPr>
        <w:ind w:left="1260" w:leftChars="600"/>
        <w:rPr>
          <w:rFonts w:ascii="仿宋" w:hAnsi="仿宋" w:eastAsia="仿宋" w:cs="仿宋"/>
          <w:spacing w:val="23"/>
          <w:sz w:val="28"/>
          <w:szCs w:val="28"/>
        </w:rPr>
      </w:pPr>
      <w:r>
        <w:rPr>
          <w:rFonts w:hint="eastAsia" w:ascii="仿宋" w:hAnsi="仿宋" w:eastAsia="仿宋" w:cs="仿宋"/>
          <w:spacing w:val="23"/>
          <w:sz w:val="28"/>
          <w:szCs w:val="28"/>
        </w:rPr>
        <w:t>项目名称</w:t>
      </w:r>
      <w:r>
        <w:rPr>
          <w:rFonts w:hint="eastAsia" w:ascii="仿宋" w:hAnsi="仿宋" w:eastAsia="仿宋" w:cs="仿宋"/>
          <w:sz w:val="28"/>
          <w:szCs w:val="28"/>
        </w:rPr>
        <w:t>：______________________</w:t>
      </w:r>
      <w:r>
        <w:rPr>
          <w:rFonts w:hint="eastAsia" w:ascii="仿宋" w:hAnsi="仿宋" w:eastAsia="仿宋" w:cs="仿宋"/>
          <w:spacing w:val="23"/>
          <w:sz w:val="28"/>
          <w:szCs w:val="28"/>
        </w:rPr>
        <w:t xml:space="preserve">  </w:t>
      </w:r>
    </w:p>
    <w:p>
      <w:pPr>
        <w:ind w:left="1260" w:leftChars="6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项目负责人：_____________________  </w:t>
      </w:r>
    </w:p>
    <w:p>
      <w:pPr>
        <w:ind w:left="1260" w:leftChars="600"/>
        <w:rPr>
          <w:rFonts w:ascii="仿宋" w:hAnsi="仿宋" w:eastAsia="仿宋" w:cs="仿宋"/>
          <w:spacing w:val="23"/>
          <w:sz w:val="28"/>
          <w:szCs w:val="28"/>
        </w:rPr>
      </w:pPr>
      <w:r>
        <w:rPr>
          <w:rFonts w:hint="eastAsia" w:ascii="仿宋" w:hAnsi="仿宋" w:eastAsia="仿宋" w:cs="仿宋"/>
          <w:spacing w:val="23"/>
          <w:sz w:val="28"/>
          <w:szCs w:val="28"/>
        </w:rPr>
        <w:t>所在部门</w:t>
      </w:r>
      <w:r>
        <w:rPr>
          <w:rFonts w:hint="eastAsia" w:ascii="仿宋" w:hAnsi="仿宋" w:eastAsia="仿宋" w:cs="仿宋"/>
          <w:sz w:val="28"/>
          <w:szCs w:val="28"/>
        </w:rPr>
        <w:t>：______________________</w:t>
      </w:r>
      <w:r>
        <w:rPr>
          <w:rFonts w:hint="eastAsia" w:ascii="仿宋" w:hAnsi="仿宋" w:eastAsia="仿宋" w:cs="仿宋"/>
          <w:spacing w:val="23"/>
          <w:sz w:val="28"/>
          <w:szCs w:val="28"/>
        </w:rPr>
        <w:t xml:space="preserve">  </w:t>
      </w:r>
    </w:p>
    <w:p>
      <w:pPr>
        <w:ind w:left="1260" w:leftChars="6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23"/>
          <w:sz w:val="28"/>
          <w:szCs w:val="28"/>
        </w:rPr>
        <w:t>填表日期</w:t>
      </w:r>
      <w:r>
        <w:rPr>
          <w:rFonts w:hint="eastAsia" w:ascii="仿宋" w:hAnsi="仿宋" w:eastAsia="仿宋" w:cs="仿宋"/>
          <w:sz w:val="28"/>
          <w:szCs w:val="28"/>
        </w:rPr>
        <w:t>：_______年____ 月_____日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教务处  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制表</w:t>
      </w:r>
    </w:p>
    <w:p>
      <w:pPr>
        <w:autoSpaceDN w:val="0"/>
        <w:rPr>
          <w:rFonts w:ascii="仿宋" w:hAnsi="仿宋" w:eastAsia="仿宋" w:cs="仿宋"/>
          <w:b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utoSpaceDN w:val="0"/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44"/>
          <w:szCs w:val="44"/>
        </w:rPr>
        <w:t>声  明</w:t>
      </w:r>
    </w:p>
    <w:p>
      <w:pPr>
        <w:autoSpaceDN w:val="0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本人所提交的广东工商职业技术大学“教学改革研究与实践”项目研究成果不存在知识产权争议，无虚构成果名称、发表刊物信息或作者署名等问题；成果形式和内容符合预期研究目标；引文、注释和参考文献等标注符合学术规范要求。</w:t>
      </w:r>
    </w:p>
    <w:p>
      <w:pPr>
        <w:autoSpaceDN w:val="0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  <w:lang w:eastAsia="zh-Hans"/>
        </w:rPr>
        <w:t>广东工商职业技术大学</w:t>
      </w:r>
      <w:r>
        <w:rPr>
          <w:rFonts w:hint="eastAsia" w:ascii="仿宋" w:hAnsi="仿宋" w:eastAsia="仿宋" w:cs="仿宋"/>
          <w:bCs/>
          <w:sz w:val="28"/>
          <w:szCs w:val="28"/>
        </w:rPr>
        <w:t>享有宣传介绍、推广应用本成果的权力，但保留作者的署名权。</w:t>
      </w:r>
    </w:p>
    <w:p>
      <w:pPr>
        <w:autoSpaceDN w:val="0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特此声明</w:t>
      </w:r>
    </w:p>
    <w:p>
      <w:pPr>
        <w:autoSpaceDN w:val="0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 xml:space="preserve">                           项目负责人（签章）：</w:t>
      </w:r>
    </w:p>
    <w:p>
      <w:pPr>
        <w:autoSpaceDN w:val="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                                          </w:t>
      </w:r>
      <w:r>
        <w:rPr>
          <w:rFonts w:hint="eastAsia" w:ascii="仿宋" w:hAnsi="仿宋" w:eastAsia="仿宋" w:cs="仿宋"/>
          <w:bCs/>
          <w:sz w:val="28"/>
          <w:szCs w:val="28"/>
        </w:rPr>
        <w:t>年   月   日</w:t>
      </w:r>
    </w:p>
    <w:p>
      <w:pPr>
        <w:autoSpaceDN w:val="0"/>
        <w:rPr>
          <w:rFonts w:ascii="仿宋" w:hAnsi="仿宋" w:eastAsia="仿宋" w:cs="仿宋"/>
          <w:b/>
          <w:sz w:val="28"/>
          <w:szCs w:val="28"/>
        </w:rPr>
      </w:pPr>
    </w:p>
    <w:p>
      <w:pPr>
        <w:autoSpaceDN w:val="0"/>
        <w:rPr>
          <w:rFonts w:ascii="仿宋" w:hAnsi="仿宋" w:eastAsia="仿宋" w:cs="仿宋"/>
          <w:b/>
          <w:sz w:val="28"/>
          <w:szCs w:val="28"/>
        </w:rPr>
      </w:pPr>
    </w:p>
    <w:p>
      <w:pPr>
        <w:autoSpaceDN w:val="0"/>
        <w:rPr>
          <w:rFonts w:ascii="仿宋" w:hAnsi="仿宋" w:eastAsia="仿宋" w:cs="仿宋"/>
          <w:b/>
          <w:sz w:val="28"/>
          <w:szCs w:val="28"/>
        </w:rPr>
      </w:pPr>
    </w:p>
    <w:p>
      <w:pPr>
        <w:autoSpaceDN w:val="0"/>
        <w:rPr>
          <w:rFonts w:ascii="仿宋" w:hAnsi="仿宋" w:eastAsia="仿宋" w:cs="仿宋"/>
          <w:b/>
          <w:sz w:val="28"/>
          <w:szCs w:val="28"/>
        </w:rPr>
      </w:pPr>
    </w:p>
    <w:p>
      <w:pPr>
        <w:autoSpaceDN w:val="0"/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填  表  说  明</w:t>
      </w:r>
    </w:p>
    <w:p>
      <w:pPr>
        <w:autoSpaceDN w:val="0"/>
        <w:ind w:firstLine="560"/>
        <w:rPr>
          <w:rFonts w:ascii="仿宋" w:hAnsi="仿宋" w:eastAsia="仿宋" w:cs="仿宋"/>
          <w:bCs/>
          <w:sz w:val="28"/>
          <w:szCs w:val="28"/>
        </w:rPr>
      </w:pPr>
      <w:bookmarkStart w:id="0" w:name="_Hlk66357990"/>
      <w:r>
        <w:rPr>
          <w:rFonts w:hint="eastAsia" w:ascii="仿宋" w:hAnsi="仿宋" w:eastAsia="仿宋" w:cs="仿宋"/>
          <w:bCs/>
          <w:sz w:val="28"/>
          <w:szCs w:val="28"/>
        </w:rPr>
        <w:t>一、表内各栏目按有关规定认真如实填写。无内容填写的栏目可空白。</w:t>
      </w:r>
    </w:p>
    <w:p>
      <w:pPr>
        <w:autoSpaceDN w:val="0"/>
        <w:ind w:firstLine="56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二、本表用A4纸双面打印，左侧装订，报送教务处。</w:t>
      </w:r>
    </w:p>
    <w:p>
      <w:pPr>
        <w:autoSpaceDN w:val="0"/>
        <w:ind w:firstLine="56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三、“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总结报告</w:t>
      </w:r>
      <w:r>
        <w:rPr>
          <w:rFonts w:hint="eastAsia" w:ascii="仿宋" w:hAnsi="仿宋" w:eastAsia="仿宋" w:cs="仿宋"/>
          <w:bCs/>
          <w:sz w:val="28"/>
          <w:szCs w:val="28"/>
        </w:rPr>
        <w:t>”的写法和要求见该栏目的“提示”。</w:t>
      </w:r>
    </w:p>
    <w:bookmarkEnd w:id="0"/>
    <w:p>
      <w:pPr>
        <w:autoSpaceDN w:val="0"/>
        <w:ind w:firstLine="560"/>
        <w:rPr>
          <w:rFonts w:ascii="仿宋" w:hAnsi="仿宋" w:eastAsia="仿宋" w:cs="仿宋"/>
          <w:bCs/>
          <w:sz w:val="28"/>
          <w:szCs w:val="28"/>
        </w:rPr>
      </w:pPr>
    </w:p>
    <w:p>
      <w:pPr>
        <w:autoSpaceDN w:val="0"/>
        <w:ind w:firstLine="560"/>
        <w:rPr>
          <w:rFonts w:ascii="仿宋" w:hAnsi="仿宋" w:eastAsia="仿宋" w:cs="仿宋"/>
          <w:bCs/>
          <w:sz w:val="28"/>
          <w:szCs w:val="28"/>
        </w:rPr>
      </w:pPr>
    </w:p>
    <w:p>
      <w:pPr>
        <w:autoSpaceDN w:val="0"/>
        <w:rPr>
          <w:rFonts w:ascii="仿宋" w:hAnsi="仿宋" w:eastAsia="仿宋" w:cs="仿宋"/>
          <w:b/>
          <w:sz w:val="28"/>
          <w:szCs w:val="28"/>
        </w:rPr>
      </w:pPr>
    </w:p>
    <w:p>
      <w:pPr>
        <w:spacing w:after="156" w:afterLines="5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Hans"/>
        </w:rPr>
        <w:t>基本信息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表</w:t>
      </w:r>
    </w:p>
    <w:tbl>
      <w:tblPr>
        <w:tblStyle w:val="2"/>
        <w:tblW w:w="864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6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hint="eastAsia" w:ascii="仿宋" w:hAnsi="仿宋" w:eastAsia="仿宋" w:cs="仿宋"/>
                <w:sz w:val="28"/>
                <w:szCs w:val="28"/>
              </w:rPr>
              <w:t>论文名称</w:t>
            </w:r>
          </w:p>
        </w:tc>
        <w:tc>
          <w:tcPr>
            <w:tcW w:w="6710" w:type="dxa"/>
            <w:vAlign w:val="center"/>
          </w:tcPr>
          <w:p>
            <w:pPr>
              <w:autoSpaceDN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发表期刊</w:t>
            </w:r>
          </w:p>
        </w:tc>
        <w:tc>
          <w:tcPr>
            <w:tcW w:w="6710" w:type="dxa"/>
            <w:vAlign w:val="center"/>
          </w:tcPr>
          <w:p>
            <w:pPr>
              <w:autoSpaceDN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仿宋"/>
          <w:b/>
          <w:sz w:val="28"/>
          <w:szCs w:val="28"/>
        </w:rPr>
      </w:pPr>
    </w:p>
    <w:p>
      <w:pPr>
        <w:spacing w:after="156" w:afterLines="5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二、总结报告（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Hans"/>
        </w:rPr>
        <w:t>可另附页）</w:t>
      </w:r>
    </w:p>
    <w:tbl>
      <w:tblPr>
        <w:tblStyle w:val="2"/>
        <w:tblW w:w="864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</w:trPr>
        <w:tc>
          <w:tcPr>
            <w:tcW w:w="8647" w:type="dxa"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提示：预期计划执行情况；成果内容以及研究方法的突出特色、主要建树及创新；学术价值和应用价值；不足和问题；尚需深入研究的问题。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800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字左右。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autoSpaceDN w:val="0"/>
              <w:rPr>
                <w:rFonts w:ascii="仿宋" w:hAnsi="仿宋" w:eastAsia="仿宋" w:cs="仿宋"/>
              </w:rPr>
            </w:pPr>
          </w:p>
          <w:p>
            <w:pPr>
              <w:autoSpaceDN w:val="0"/>
              <w:rPr>
                <w:rFonts w:ascii="仿宋" w:hAnsi="仿宋" w:eastAsia="仿宋" w:cs="仿宋"/>
              </w:rPr>
            </w:pPr>
          </w:p>
          <w:p>
            <w:pPr>
              <w:autoSpaceDN w:val="0"/>
              <w:rPr>
                <w:rFonts w:ascii="仿宋" w:hAnsi="仿宋" w:eastAsia="仿宋" w:cs="仿宋"/>
              </w:rPr>
            </w:pPr>
          </w:p>
          <w:p>
            <w:pPr>
              <w:autoSpaceDN w:val="0"/>
              <w:rPr>
                <w:rFonts w:ascii="仿宋" w:hAnsi="仿宋" w:eastAsia="仿宋" w:cs="仿宋"/>
              </w:rPr>
            </w:pPr>
          </w:p>
          <w:p>
            <w:pPr>
              <w:autoSpaceDN w:val="0"/>
              <w:rPr>
                <w:rFonts w:ascii="仿宋" w:hAnsi="仿宋" w:eastAsia="仿宋" w:cs="仿宋"/>
              </w:rPr>
            </w:pPr>
          </w:p>
          <w:p>
            <w:pPr>
              <w:autoSpaceDN w:val="0"/>
              <w:rPr>
                <w:rFonts w:ascii="仿宋" w:hAnsi="仿宋" w:eastAsia="仿宋" w:cs="仿宋"/>
              </w:rPr>
            </w:pPr>
          </w:p>
          <w:p>
            <w:pPr>
              <w:autoSpaceDN w:val="0"/>
              <w:rPr>
                <w:rFonts w:ascii="仿宋" w:hAnsi="仿宋" w:eastAsia="仿宋" w:cs="仿宋"/>
              </w:rPr>
            </w:pPr>
          </w:p>
          <w:p>
            <w:pPr>
              <w:autoSpaceDN w:val="0"/>
              <w:rPr>
                <w:rFonts w:ascii="仿宋" w:hAnsi="仿宋" w:eastAsia="仿宋" w:cs="仿宋"/>
              </w:rPr>
            </w:pPr>
          </w:p>
          <w:p>
            <w:pPr>
              <w:autoSpaceDN w:val="0"/>
              <w:rPr>
                <w:rFonts w:ascii="仿宋" w:hAnsi="仿宋" w:eastAsia="仿宋" w:cs="仿宋"/>
              </w:rPr>
            </w:pPr>
          </w:p>
          <w:p>
            <w:pPr>
              <w:autoSpaceDN w:val="0"/>
              <w:rPr>
                <w:rFonts w:ascii="仿宋" w:hAnsi="仿宋" w:eastAsia="仿宋" w:cs="仿宋"/>
              </w:rPr>
            </w:pPr>
          </w:p>
          <w:p>
            <w:pPr>
              <w:autoSpaceDN w:val="0"/>
              <w:rPr>
                <w:rFonts w:ascii="仿宋" w:hAnsi="仿宋" w:eastAsia="仿宋" w:cs="仿宋"/>
              </w:rPr>
            </w:pPr>
          </w:p>
          <w:p>
            <w:pPr>
              <w:autoSpaceDN w:val="0"/>
              <w:rPr>
                <w:rFonts w:ascii="仿宋" w:hAnsi="仿宋" w:eastAsia="仿宋" w:cs="仿宋"/>
              </w:rPr>
            </w:pPr>
          </w:p>
          <w:p>
            <w:pPr>
              <w:autoSpaceDN w:val="0"/>
              <w:rPr>
                <w:rFonts w:ascii="仿宋" w:hAnsi="仿宋" w:eastAsia="仿宋" w:cs="仿宋"/>
              </w:rPr>
            </w:pPr>
          </w:p>
          <w:p>
            <w:pPr>
              <w:autoSpaceDN w:val="0"/>
              <w:rPr>
                <w:rFonts w:ascii="仿宋" w:hAnsi="仿宋" w:eastAsia="仿宋" w:cs="仿宋"/>
              </w:rPr>
            </w:pPr>
          </w:p>
          <w:p>
            <w:pPr>
              <w:autoSpaceDN w:val="0"/>
              <w:rPr>
                <w:rFonts w:ascii="仿宋" w:hAnsi="仿宋" w:eastAsia="仿宋" w:cs="仿宋"/>
              </w:rPr>
            </w:pPr>
          </w:p>
          <w:p>
            <w:pPr>
              <w:autoSpaceDN w:val="0"/>
              <w:rPr>
                <w:rFonts w:ascii="仿宋" w:hAnsi="仿宋" w:eastAsia="仿宋" w:cs="仿宋"/>
              </w:rPr>
            </w:pPr>
          </w:p>
          <w:p>
            <w:pPr>
              <w:autoSpaceDN w:val="0"/>
              <w:rPr>
                <w:rFonts w:ascii="仿宋" w:hAnsi="仿宋" w:eastAsia="仿宋" w:cs="仿宋"/>
              </w:rPr>
            </w:pPr>
          </w:p>
          <w:p>
            <w:pPr>
              <w:autoSpaceDN w:val="0"/>
              <w:rPr>
                <w:rFonts w:ascii="仿宋" w:hAnsi="仿宋" w:eastAsia="仿宋" w:cs="仿宋"/>
              </w:rPr>
            </w:pPr>
          </w:p>
          <w:p>
            <w:pPr>
              <w:autoSpaceDN w:val="0"/>
              <w:rPr>
                <w:rFonts w:ascii="仿宋" w:hAnsi="仿宋" w:eastAsia="仿宋" w:cs="仿宋"/>
              </w:rPr>
            </w:pPr>
          </w:p>
          <w:p>
            <w:pPr>
              <w:autoSpaceDN w:val="0"/>
              <w:rPr>
                <w:rFonts w:ascii="仿宋" w:hAnsi="仿宋" w:eastAsia="仿宋" w:cs="仿宋"/>
              </w:rPr>
            </w:pPr>
          </w:p>
          <w:p>
            <w:pPr>
              <w:autoSpaceDN w:val="0"/>
              <w:rPr>
                <w:rFonts w:ascii="仿宋" w:hAnsi="仿宋" w:eastAsia="仿宋" w:cs="仿宋"/>
              </w:rPr>
            </w:pPr>
          </w:p>
          <w:p>
            <w:pPr>
              <w:ind w:firstLine="4480" w:firstLineChars="16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项目负责人签字：</w:t>
            </w:r>
          </w:p>
          <w:p>
            <w:pPr>
              <w:ind w:firstLine="5880" w:firstLineChars="2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月   日</w:t>
            </w:r>
          </w:p>
          <w:p>
            <w:pPr>
              <w:rPr>
                <w:rFonts w:ascii="仿宋" w:hAnsi="仿宋" w:eastAsia="仿宋" w:cs="仿宋"/>
              </w:rPr>
            </w:pPr>
          </w:p>
        </w:tc>
      </w:tr>
    </w:tbl>
    <w:p>
      <w:pPr>
        <w:spacing w:after="156" w:afterLines="5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spacing w:after="156" w:afterLines="5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spacing w:after="156" w:afterLines="5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学校审批意见</w:t>
      </w:r>
    </w:p>
    <w:tbl>
      <w:tblPr>
        <w:tblStyle w:val="2"/>
        <w:tblW w:w="864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</w:trPr>
        <w:tc>
          <w:tcPr>
            <w:tcW w:w="864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autoSpaceDN w:val="0"/>
              <w:rPr>
                <w:rFonts w:ascii="仿宋" w:hAnsi="仿宋" w:eastAsia="仿宋" w:cs="仿宋"/>
              </w:rPr>
            </w:pPr>
          </w:p>
          <w:p>
            <w:pPr>
              <w:autoSpaceDN w:val="0"/>
              <w:rPr>
                <w:rFonts w:ascii="仿宋" w:hAnsi="仿宋" w:eastAsia="仿宋" w:cs="仿宋"/>
              </w:rPr>
            </w:pPr>
          </w:p>
          <w:p>
            <w:pPr>
              <w:autoSpaceDN w:val="0"/>
              <w:rPr>
                <w:rFonts w:ascii="仿宋" w:hAnsi="仿宋" w:eastAsia="仿宋" w:cs="仿宋"/>
              </w:rPr>
            </w:pPr>
          </w:p>
          <w:p>
            <w:pPr>
              <w:autoSpaceDN w:val="0"/>
              <w:rPr>
                <w:rFonts w:ascii="仿宋" w:hAnsi="仿宋" w:eastAsia="仿宋" w:cs="仿宋"/>
              </w:rPr>
            </w:pPr>
          </w:p>
          <w:p>
            <w:pPr>
              <w:autoSpaceDN w:val="0"/>
              <w:rPr>
                <w:rFonts w:ascii="仿宋" w:hAnsi="仿宋" w:eastAsia="仿宋" w:cs="仿宋"/>
              </w:rPr>
            </w:pPr>
          </w:p>
          <w:p>
            <w:pPr>
              <w:autoSpaceDN w:val="0"/>
              <w:rPr>
                <w:rFonts w:ascii="仿宋" w:hAnsi="仿宋" w:eastAsia="仿宋" w:cs="仿宋"/>
              </w:rPr>
            </w:pPr>
          </w:p>
          <w:p>
            <w:pPr>
              <w:autoSpaceDN w:val="0"/>
              <w:rPr>
                <w:rFonts w:ascii="仿宋" w:hAnsi="仿宋" w:eastAsia="仿宋" w:cs="仿宋"/>
              </w:rPr>
            </w:pPr>
          </w:p>
          <w:p>
            <w:pPr>
              <w:autoSpaceDN w:val="0"/>
              <w:rPr>
                <w:rFonts w:ascii="仿宋" w:hAnsi="仿宋" w:eastAsia="仿宋" w:cs="仿宋"/>
              </w:rPr>
            </w:pPr>
          </w:p>
          <w:p>
            <w:pPr>
              <w:ind w:firstLine="3640" w:firstLineChars="13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学校主管部门（盖章）：</w:t>
            </w:r>
          </w:p>
          <w:p>
            <w:pPr>
              <w:ind w:firstLine="4760" w:firstLineChars="17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月   日</w:t>
            </w:r>
          </w:p>
          <w:p>
            <w:pPr>
              <w:rPr>
                <w:rFonts w:ascii="仿宋" w:hAnsi="仿宋" w:eastAsia="仿宋" w:cs="仿宋"/>
              </w:rPr>
            </w:pPr>
          </w:p>
        </w:tc>
      </w:tr>
    </w:tbl>
    <w:p>
      <w:pPr>
        <w:rPr>
          <w:rFonts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mZGQ3NWYwZDhmMzRiNjFjMmI4OGQ3NjYxMmUxZmIifQ=="/>
  </w:docVars>
  <w:rsids>
    <w:rsidRoot w:val="5AE95206"/>
    <w:rsid w:val="00971E6B"/>
    <w:rsid w:val="00ED68AA"/>
    <w:rsid w:val="3C807B6E"/>
    <w:rsid w:val="42B3034D"/>
    <w:rsid w:val="5AE95206"/>
    <w:rsid w:val="79DA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450</Words>
  <Characters>571</Characters>
  <Lines>2</Lines>
  <Paragraphs>1</Paragraphs>
  <TotalTime>75</TotalTime>
  <ScaleCrop>false</ScaleCrop>
  <LinksUpToDate>false</LinksUpToDate>
  <CharactersWithSpaces>671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2022-05-23T03:34:00Z</dcterms:created>
  <dc:creator>小彤</dc:creator>
  <cp:lastModifiedBy>小彤</cp:lastModifiedBy>
  <dcterms:modified xsi:type="dcterms:W3CDTF">2022-06-10T06:34:48Z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6509597F45594AB0BEADCB57480634EC</vt:lpwstr>
  </property>
</Properties>
</file>